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57" w:lineRule="auto" w:before="30"/>
        <w:ind w:left="1305" w:right="4893" w:hanging="69"/>
        <w:jc w:val="left"/>
        <w:rPr>
          <w:rFonts w:ascii="KlavikaMedium-Plain" w:hAnsi="KlavikaMedium-Plain" w:cs="KlavikaMedium-Plain" w:eastAsia="KlavikaMedium-Plain"/>
          <w:sz w:val="28"/>
          <w:szCs w:val="28"/>
        </w:rPr>
      </w:pPr>
      <w:r>
        <w:rPr/>
        <w:pict>
          <v:group style="position:absolute;margin-left:0pt;margin-top:745.431702pt;width:595.3pt;height:96.5pt;mso-position-horizontal-relative:page;mso-position-vertical-relative:page;z-index:0" coordorigin="0,14909" coordsize="11906,1930">
            <v:shape style="position:absolute;left:6856;top:14909;width:4518;height:1264" type="#_x0000_t75" stroked="false">
              <v:imagedata r:id="rId5" o:title=""/>
            </v:shape>
            <v:group style="position:absolute;left:0;top:15917;width:11906;height:922" coordorigin="0,15917" coordsize="11906,922">
              <v:shape style="position:absolute;left:0;top:15917;width:11906;height:922" coordorigin="0,15917" coordsize="11906,922" path="m11906,15917l0,16282,0,16838,11906,16838,11906,15917xe" filled="true" fillcolor="#f15a29" stroked="false">
                <v:path arrowok="t"/>
                <v:fill type="solid"/>
              </v:shape>
            </v:group>
            <v:group style="position:absolute;left:0;top:16688;width:11906;height:151" coordorigin="0,16688" coordsize="11906,151">
              <v:shape style="position:absolute;left:0;top:16688;width:11906;height:151" coordorigin="0,16688" coordsize="11906,151" path="m0,16838l11906,16838,11906,16688,0,16688,0,16838xe" filled="true" fillcolor="#231f2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02.705841pt;margin-top:4.236098pt;width:127.372646pt;height:33.0188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KlavikaMedium-Plain" w:hAnsi="KlavikaMedium-Plain" w:cs="KlavikaMedium-Plain" w:eastAsia="KlavikaMedium-Plain"/>
          <w:color w:val="F15A29"/>
          <w:spacing w:val="-6"/>
          <w:sz w:val="28"/>
          <w:szCs w:val="28"/>
        </w:rPr>
        <w:t>„16.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Erinnerungstag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3"/>
          <w:sz w:val="28"/>
          <w:szCs w:val="28"/>
        </w:rPr>
        <w:t>im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deutschen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3"/>
          <w:sz w:val="28"/>
          <w:szCs w:val="28"/>
        </w:rPr>
        <w:t>Fußball“an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den</w:t>
      </w:r>
      <w:r>
        <w:rPr>
          <w:rFonts w:ascii="KlavikaMedium-Plain" w:hAnsi="KlavikaMedium-Plain" w:cs="KlavikaMedium-Plain" w:eastAsia="KlavikaMedium-Plain"/>
          <w:color w:val="F15A29"/>
          <w:spacing w:val="28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Spieltagen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2"/>
          <w:sz w:val="28"/>
          <w:szCs w:val="28"/>
        </w:rPr>
        <w:t>um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1"/>
          <w:sz w:val="28"/>
          <w:szCs w:val="28"/>
        </w:rPr>
        <w:t>den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6"/>
          <w:sz w:val="28"/>
          <w:szCs w:val="28"/>
        </w:rPr>
        <w:t>27.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3"/>
          <w:sz w:val="28"/>
          <w:szCs w:val="28"/>
        </w:rPr>
        <w:t>Januar</w:t>
      </w:r>
      <w:r>
        <w:rPr>
          <w:rFonts w:ascii="KlavikaMedium-Plain" w:hAnsi="KlavikaMedium-Plain" w:cs="KlavikaMedium-Plain" w:eastAsia="KlavikaMedium-Plain"/>
          <w:color w:val="F15A29"/>
          <w:sz w:val="28"/>
          <w:szCs w:val="28"/>
        </w:rPr>
        <w:t> </w:t>
      </w:r>
      <w:r>
        <w:rPr>
          <w:rFonts w:ascii="KlavikaMedium-Plain" w:hAnsi="KlavikaMedium-Plain" w:cs="KlavikaMedium-Plain" w:eastAsia="KlavikaMedium-Plain"/>
          <w:color w:val="F15A29"/>
          <w:spacing w:val="-2"/>
          <w:sz w:val="28"/>
          <w:szCs w:val="28"/>
        </w:rPr>
        <w:t>2020</w:t>
      </w:r>
      <w:r>
        <w:rPr>
          <w:rFonts w:ascii="KlavikaMedium-Plain" w:hAnsi="KlavikaMedium-Plain" w:cs="KlavikaMedium-Plain" w:eastAsia="KlavikaMedium-Plain"/>
          <w:sz w:val="28"/>
          <w:szCs w:val="28"/>
        </w:rPr>
      </w:r>
    </w:p>
    <w:p>
      <w:pPr>
        <w:spacing w:line="240" w:lineRule="auto" w:before="0"/>
        <w:rPr>
          <w:rFonts w:ascii="KlavikaMedium-Plain" w:hAnsi="KlavikaMedium-Plain" w:cs="KlavikaMedium-Plain" w:eastAsia="KlavikaMedium-Plain"/>
          <w:sz w:val="20"/>
          <w:szCs w:val="20"/>
        </w:rPr>
      </w:pPr>
    </w:p>
    <w:p>
      <w:pPr>
        <w:spacing w:line="240" w:lineRule="auto" w:before="6"/>
        <w:rPr>
          <w:rFonts w:ascii="KlavikaMedium-Plain" w:hAnsi="KlavikaMedium-Plain" w:cs="KlavikaMedium-Plain" w:eastAsia="KlavikaMedium-Plain"/>
          <w:sz w:val="16"/>
          <w:szCs w:val="16"/>
        </w:rPr>
      </w:pPr>
    </w:p>
    <w:p>
      <w:pPr>
        <w:pStyle w:val="BodyText"/>
        <w:spacing w:line="240" w:lineRule="auto" w:before="62"/>
        <w:ind w:right="1294" w:firstLine="0"/>
        <w:jc w:val="both"/>
      </w:pPr>
      <w:r>
        <w:rPr>
          <w:color w:val="231F20"/>
          <w:spacing w:val="1"/>
        </w:rPr>
        <w:t>Am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27.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Januar</w:t>
      </w:r>
      <w:r>
        <w:rPr>
          <w:color w:val="231F20"/>
          <w:spacing w:val="16"/>
        </w:rPr>
        <w:t> </w:t>
      </w:r>
      <w:r>
        <w:rPr>
          <w:color w:val="231F20"/>
        </w:rPr>
        <w:t>2020</w:t>
      </w:r>
      <w:r>
        <w:rPr>
          <w:color w:val="231F20"/>
          <w:spacing w:val="16"/>
        </w:rPr>
        <w:t> </w:t>
      </w:r>
      <w:r>
        <w:rPr>
          <w:color w:val="231F20"/>
        </w:rPr>
        <w:t>jährt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zum</w:t>
      </w:r>
      <w:r>
        <w:rPr>
          <w:color w:val="231F20"/>
          <w:spacing w:val="16"/>
        </w:rPr>
        <w:t> </w:t>
      </w:r>
      <w:r>
        <w:rPr>
          <w:color w:val="231F20"/>
          <w:spacing w:val="1"/>
        </w:rPr>
        <w:t>75.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Mal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jener</w:t>
      </w:r>
      <w:r>
        <w:rPr>
          <w:color w:val="231F20"/>
          <w:spacing w:val="16"/>
        </w:rPr>
        <w:t> </w:t>
      </w:r>
      <w:r>
        <w:rPr>
          <w:color w:val="231F20"/>
          <w:spacing w:val="-5"/>
        </w:rPr>
        <w:t>Tag,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Überlebenden</w:t>
      </w:r>
      <w:r>
        <w:rPr>
          <w:color w:val="231F20"/>
          <w:spacing w:val="16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Konzentrationslager</w:t>
      </w:r>
      <w:r>
        <w:rPr>
          <w:color w:val="231F20"/>
          <w:spacing w:val="37"/>
        </w:rPr>
        <w:t> </w:t>
      </w:r>
      <w:r>
        <w:rPr>
          <w:color w:val="231F20"/>
        </w:rPr>
        <w:t>Auschwitz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8"/>
        </w:rPr>
        <w:t> </w:t>
      </w:r>
      <w:r>
        <w:rPr>
          <w:color w:val="231F20"/>
        </w:rPr>
        <w:t>Rote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Armee</w:t>
      </w:r>
      <w:r>
        <w:rPr>
          <w:color w:val="231F20"/>
          <w:spacing w:val="18"/>
        </w:rPr>
        <w:t> </w:t>
      </w:r>
      <w:r>
        <w:rPr>
          <w:color w:val="231F20"/>
        </w:rPr>
        <w:t>befreit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wurden.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8"/>
        </w:rPr>
        <w:t> </w:t>
      </w:r>
      <w:r>
        <w:rPr>
          <w:color w:val="231F20"/>
        </w:rPr>
        <w:t>Demut,</w:t>
      </w:r>
      <w:r>
        <w:rPr>
          <w:color w:val="231F20"/>
          <w:spacing w:val="18"/>
        </w:rPr>
        <w:t> </w:t>
      </w:r>
      <w:r>
        <w:rPr>
          <w:color w:val="231F20"/>
        </w:rPr>
        <w:t>Respekt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Mitgefühl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gedenken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aller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Opfer,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Überlebenden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Ihrer</w:t>
      </w:r>
      <w:r>
        <w:rPr>
          <w:color w:val="231F20"/>
          <w:spacing w:val="3"/>
        </w:rPr>
        <w:t> </w:t>
      </w:r>
      <w:r>
        <w:rPr>
          <w:color w:val="231F20"/>
          <w:spacing w:val="-3"/>
        </w:rPr>
        <w:t>Familien.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Glaubwürdigkeit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dieser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solidarischen</w:t>
      </w:r>
      <w:r>
        <w:rPr>
          <w:color w:val="231F20"/>
          <w:spacing w:val="3"/>
        </w:rPr>
        <w:t> </w:t>
      </w:r>
      <w:r>
        <w:rPr>
          <w:color w:val="231F20"/>
          <w:spacing w:val="-4"/>
        </w:rPr>
        <w:t>Trauer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3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Opfer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bemisst</w:t>
      </w:r>
      <w:r>
        <w:rPr>
          <w:color w:val="231F20"/>
        </w:rPr>
        <w:t> </w:t>
      </w:r>
      <w:r>
        <w:rPr>
          <w:color w:val="231F20"/>
          <w:spacing w:val="-1"/>
        </w:rPr>
        <w:t>sich</w:t>
      </w:r>
      <w:r>
        <w:rPr>
          <w:color w:val="231F20"/>
        </w:rPr>
        <w:t> </w:t>
      </w:r>
      <w:r>
        <w:rPr>
          <w:color w:val="231F20"/>
          <w:spacing w:val="-1"/>
        </w:rPr>
        <w:t>an</w:t>
      </w:r>
      <w:r>
        <w:rPr>
          <w:color w:val="231F20"/>
        </w:rPr>
        <w:t> </w:t>
      </w:r>
      <w:r>
        <w:rPr>
          <w:color w:val="231F20"/>
          <w:spacing w:val="-1"/>
        </w:rPr>
        <w:t>der</w:t>
      </w:r>
      <w:r>
        <w:rPr>
          <w:color w:val="231F20"/>
        </w:rPr>
        <w:t> </w:t>
      </w:r>
      <w:r>
        <w:rPr>
          <w:color w:val="231F20"/>
          <w:spacing w:val="-1"/>
        </w:rPr>
        <w:t>Maxime,</w:t>
      </w:r>
      <w:r>
        <w:rPr>
          <w:color w:val="231F20"/>
        </w:rPr>
        <w:t> </w:t>
      </w:r>
      <w:r>
        <w:rPr>
          <w:color w:val="231F20"/>
          <w:spacing w:val="-2"/>
        </w:rPr>
        <w:t>dass</w:t>
      </w:r>
      <w:r>
        <w:rPr>
          <w:color w:val="231F20"/>
        </w:rPr>
        <w:t> Auschwitz </w:t>
      </w:r>
      <w:r>
        <w:rPr>
          <w:color w:val="231F20"/>
          <w:spacing w:val="-2"/>
        </w:rPr>
        <w:t>„Nie</w:t>
      </w:r>
      <w:r>
        <w:rPr>
          <w:color w:val="231F20"/>
        </w:rPr>
        <w:t> wieder“ </w:t>
      </w:r>
      <w:r>
        <w:rPr>
          <w:color w:val="231F20"/>
          <w:spacing w:val="-2"/>
        </w:rPr>
        <w:t>sei!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right="1249" w:firstLine="11"/>
        <w:jc w:val="both"/>
      </w:pPr>
      <w:r>
        <w:rPr>
          <w:color w:val="231F20"/>
          <w:spacing w:val="-1"/>
        </w:rPr>
        <w:t>Dieser</w:t>
      </w:r>
      <w:r>
        <w:rPr>
          <w:color w:val="231F20"/>
          <w:spacing w:val="-6"/>
        </w:rPr>
        <w:t> </w:t>
      </w:r>
      <w:r>
        <w:rPr>
          <w:color w:val="231F20"/>
          <w:spacing w:val="-7"/>
        </w:rPr>
        <w:t>Tag</w:t>
      </w:r>
      <w:r>
        <w:rPr>
          <w:color w:val="231F20"/>
          <w:spacing w:val="-6"/>
        </w:rPr>
        <w:t> </w:t>
      </w:r>
      <w:r>
        <w:rPr>
          <w:color w:val="231F20"/>
        </w:rPr>
        <w:t>erinnert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Fußballfamilie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daran,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dass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Menschen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aus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ihren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Reihen</w:t>
      </w:r>
      <w:r>
        <w:rPr>
          <w:color w:val="231F20"/>
          <w:spacing w:val="-6"/>
        </w:rPr>
        <w:t> </w:t>
      </w:r>
      <w:r>
        <w:rPr>
          <w:color w:val="231F20"/>
        </w:rPr>
        <w:t>von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Nationalsozialisten</w:t>
      </w:r>
      <w:r>
        <w:rPr>
          <w:color w:val="231F20"/>
          <w:spacing w:val="87"/>
        </w:rPr>
        <w:t> </w:t>
      </w:r>
      <w:r>
        <w:rPr>
          <w:color w:val="231F20"/>
          <w:spacing w:val="1"/>
        </w:rPr>
        <w:t>verfolgt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2"/>
        </w:rPr>
        <w:t> </w:t>
      </w:r>
      <w:r>
        <w:rPr>
          <w:color w:val="231F20"/>
        </w:rPr>
        <w:t>ermordet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wurden,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unter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Mithilfe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einer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unübersehbaren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Zahl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williger</w:t>
      </w:r>
      <w:r>
        <w:rPr>
          <w:color w:val="231F20"/>
          <w:spacing w:val="12"/>
        </w:rPr>
        <w:t> </w:t>
      </w:r>
      <w:r>
        <w:rPr>
          <w:color w:val="231F20"/>
          <w:spacing w:val="-2"/>
        </w:rPr>
        <w:t>Mitläufer.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Dass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dieses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Menschheitsverbrechen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dieser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mörderischen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Perfektion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gelang,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daran</w:t>
      </w:r>
      <w:r>
        <w:rPr>
          <w:color w:val="231F20"/>
          <w:spacing w:val="15"/>
        </w:rPr>
        <w:t> </w:t>
      </w:r>
      <w:r>
        <w:rPr>
          <w:color w:val="231F20"/>
          <w:spacing w:val="1"/>
        </w:rPr>
        <w:t>hatte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auch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Fußball</w:t>
      </w:r>
      <w:r>
        <w:rPr>
          <w:color w:val="231F20"/>
          <w:spacing w:val="15"/>
        </w:rPr>
        <w:t> </w:t>
      </w:r>
      <w:r>
        <w:rPr>
          <w:color w:val="231F20"/>
          <w:spacing w:val="-2"/>
        </w:rPr>
        <w:t>seinen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Anteil.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Ausschluss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damit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Preisgabe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jüdischen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kommunistischen</w:t>
      </w:r>
      <w:r>
        <w:rPr>
          <w:color w:val="231F20"/>
          <w:spacing w:val="24"/>
        </w:rPr>
        <w:t> </w:t>
      </w:r>
      <w:r>
        <w:rPr>
          <w:color w:val="231F20"/>
          <w:spacing w:val="-3"/>
        </w:rPr>
        <w:t>Vereinsmitglieder,</w:t>
      </w:r>
      <w:r>
        <w:rPr>
          <w:color w:val="231F20"/>
          <w:spacing w:val="95"/>
        </w:rPr>
        <w:t> </w:t>
      </w:r>
      <w:r>
        <w:rPr>
          <w:color w:val="231F20"/>
          <w:spacing w:val="-2"/>
        </w:rPr>
        <w:t>sehr</w:t>
      </w:r>
      <w:r>
        <w:rPr>
          <w:color w:val="231F20"/>
        </w:rPr>
        <w:t> </w:t>
      </w:r>
      <w:r>
        <w:rPr>
          <w:color w:val="231F20"/>
          <w:spacing w:val="2"/>
        </w:rPr>
        <w:t>oft</w:t>
      </w:r>
      <w:r>
        <w:rPr>
          <w:color w:val="231F20"/>
        </w:rPr>
        <w:t> </w:t>
      </w:r>
      <w:r>
        <w:rPr>
          <w:color w:val="231F20"/>
          <w:spacing w:val="-2"/>
        </w:rPr>
        <w:t>als</w:t>
      </w:r>
      <w:r>
        <w:rPr>
          <w:color w:val="231F20"/>
        </w:rPr>
        <w:t> </w:t>
      </w:r>
      <w:r>
        <w:rPr>
          <w:color w:val="231F20"/>
          <w:spacing w:val="-2"/>
        </w:rPr>
        <w:t>jubelnde</w:t>
      </w:r>
      <w:r>
        <w:rPr>
          <w:color w:val="231F20"/>
        </w:rPr>
        <w:t> </w:t>
      </w:r>
      <w:r>
        <w:rPr>
          <w:color w:val="231F20"/>
          <w:spacing w:val="-1"/>
        </w:rPr>
        <w:t>Erfolgsmeldung</w:t>
      </w:r>
      <w:r>
        <w:rPr>
          <w:color w:val="231F20"/>
        </w:rPr>
        <w:t> </w:t>
      </w:r>
      <w:r>
        <w:rPr>
          <w:color w:val="231F20"/>
          <w:spacing w:val="-2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</w:t>
      </w:r>
      <w:r>
        <w:rPr>
          <w:color w:val="231F20"/>
          <w:spacing w:val="-2"/>
        </w:rPr>
        <w:t>Vereinsnachrichten</w:t>
      </w:r>
      <w:r>
        <w:rPr>
          <w:color w:val="231F20"/>
        </w:rPr>
        <w:t> veröffentlicht, wird </w:t>
      </w:r>
      <w:r>
        <w:rPr>
          <w:color w:val="231F20"/>
          <w:spacing w:val="-1"/>
        </w:rPr>
        <w:t>unvergessen</w:t>
      </w:r>
      <w:r>
        <w:rPr>
          <w:color w:val="231F20"/>
        </w:rPr>
        <w:t> </w:t>
      </w:r>
      <w:r>
        <w:rPr>
          <w:color w:val="231F20"/>
          <w:spacing w:val="-2"/>
        </w:rPr>
        <w:t>bleiben.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2" w:right="1249" w:firstLine="3"/>
        <w:jc w:val="both"/>
      </w:pPr>
      <w:r>
        <w:rPr>
          <w:color w:val="231F20"/>
          <w:spacing w:val="-1"/>
        </w:rPr>
        <w:t>Neben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jüdischen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Menschen,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politischen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Gegnern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anderen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ausgegrenzten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Gruppen</w:t>
      </w:r>
      <w:r>
        <w:rPr>
          <w:color w:val="231F20"/>
          <w:spacing w:val="10"/>
        </w:rPr>
        <w:t> </w:t>
      </w:r>
      <w:r>
        <w:rPr>
          <w:color w:val="231F20"/>
        </w:rPr>
        <w:t>waren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10"/>
        </w:rPr>
        <w:t> </w:t>
      </w:r>
      <w:r>
        <w:rPr>
          <w:color w:val="231F20"/>
        </w:rPr>
        <w:t>be-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sonderen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deutschen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europäischen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Sinti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Roma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NS-Zeit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schrecklicher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Verfolgung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aus-</w:t>
      </w:r>
      <w:r>
        <w:rPr>
          <w:color w:val="231F20"/>
          <w:spacing w:val="69"/>
        </w:rPr>
        <w:t> </w:t>
      </w:r>
      <w:r>
        <w:rPr>
          <w:color w:val="231F20"/>
          <w:spacing w:val="1"/>
        </w:rPr>
        <w:t>gesetzt.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Hunderttausende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fielen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Vernichtungspolitik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Nazis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zum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Opfer;</w:t>
      </w:r>
      <w:r>
        <w:rPr>
          <w:color w:val="231F20"/>
          <w:spacing w:val="23"/>
        </w:rPr>
        <w:t> </w:t>
      </w:r>
      <w:r>
        <w:rPr>
          <w:color w:val="231F20"/>
          <w:spacing w:val="-3"/>
        </w:rPr>
        <w:t>allein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23"/>
        </w:rPr>
        <w:t> </w:t>
      </w:r>
      <w:r>
        <w:rPr>
          <w:color w:val="231F20"/>
          <w:spacing w:val="2"/>
        </w:rPr>
        <w:t>KZ</w:t>
      </w:r>
      <w:r>
        <w:rPr>
          <w:color w:val="231F20"/>
          <w:spacing w:val="23"/>
        </w:rPr>
        <w:t> </w:t>
      </w:r>
      <w:r>
        <w:rPr>
          <w:color w:val="231F20"/>
        </w:rPr>
        <w:t>Auschwitz</w:t>
      </w:r>
      <w:r>
        <w:rPr>
          <w:color w:val="231F20"/>
          <w:spacing w:val="97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</w:rPr>
        <w:t> </w:t>
      </w:r>
      <w:r>
        <w:rPr>
          <w:color w:val="231F20"/>
          <w:spacing w:val="-2"/>
        </w:rPr>
        <w:t>mehr</w:t>
      </w:r>
      <w:r>
        <w:rPr>
          <w:color w:val="231F20"/>
        </w:rPr>
        <w:t> </w:t>
      </w:r>
      <w:r>
        <w:rPr>
          <w:color w:val="231F20"/>
          <w:spacing w:val="-2"/>
        </w:rPr>
        <w:t>als</w:t>
      </w:r>
      <w:r>
        <w:rPr>
          <w:color w:val="231F20"/>
        </w:rPr>
        <w:t> </w:t>
      </w:r>
      <w:r>
        <w:rPr>
          <w:color w:val="231F20"/>
          <w:spacing w:val="-1"/>
        </w:rPr>
        <w:t>20.000</w:t>
      </w:r>
      <w:r>
        <w:rPr>
          <w:color w:val="231F20"/>
        </w:rPr>
        <w:t> von </w:t>
      </w:r>
      <w:r>
        <w:rPr>
          <w:color w:val="231F20"/>
          <w:spacing w:val="-2"/>
        </w:rPr>
        <w:t>ihnen</w:t>
      </w:r>
      <w:r>
        <w:rPr>
          <w:color w:val="231F20"/>
        </w:rPr>
        <w:t> ermordet.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7" w:right="1269"/>
        <w:jc w:val="both"/>
      </w:pPr>
      <w:r>
        <w:rPr>
          <w:color w:val="231F20"/>
          <w:spacing w:val="-1"/>
        </w:rPr>
        <w:t>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deutsche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Fußball</w:t>
      </w:r>
      <w:r>
        <w:rPr>
          <w:color w:val="231F20"/>
          <w:spacing w:val="4"/>
        </w:rPr>
        <w:t> </w:t>
      </w:r>
      <w:r>
        <w:rPr>
          <w:color w:val="231F20"/>
        </w:rPr>
        <w:t>steht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gegenüber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Sinti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Roma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einer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besonderen</w:t>
      </w:r>
      <w:r>
        <w:rPr>
          <w:color w:val="231F20"/>
          <w:spacing w:val="4"/>
        </w:rPr>
        <w:t> </w:t>
      </w:r>
      <w:r>
        <w:rPr>
          <w:color w:val="231F20"/>
        </w:rPr>
        <w:t>Verantwortung.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Denn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es</w:t>
      </w:r>
      <w:r>
        <w:rPr>
          <w:color w:val="231F20"/>
          <w:spacing w:val="63"/>
        </w:rPr>
        <w:t> </w:t>
      </w:r>
      <w:r>
        <w:rPr>
          <w:color w:val="231F20"/>
        </w:rPr>
        <w:t>war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langjährige</w:t>
      </w:r>
      <w:r>
        <w:rPr>
          <w:color w:val="231F20"/>
          <w:spacing w:val="4"/>
        </w:rPr>
        <w:t> </w:t>
      </w:r>
      <w:r>
        <w:rPr>
          <w:color w:val="231F20"/>
        </w:rPr>
        <w:t>DFB-Präsident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Felix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Linnemann,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4"/>
        </w:rPr>
        <w:t> </w:t>
      </w:r>
      <w:r>
        <w:rPr>
          <w:color w:val="231F20"/>
        </w:rPr>
        <w:t>vor</w:t>
      </w:r>
      <w:r>
        <w:rPr>
          <w:color w:val="231F20"/>
          <w:spacing w:val="4"/>
        </w:rPr>
        <w:t> </w:t>
      </w:r>
      <w:r>
        <w:rPr>
          <w:color w:val="231F20"/>
        </w:rPr>
        <w:t>1945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als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SS-Standartenführer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Kripochef</w:t>
      </w:r>
      <w:r>
        <w:rPr>
          <w:color w:val="231F20"/>
          <w:spacing w:val="37"/>
        </w:rPr>
        <w:t> </w:t>
      </w:r>
      <w:r>
        <w:rPr>
          <w:color w:val="231F20"/>
        </w:rPr>
        <w:t>von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Hannover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unmittelbar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ihrer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brutalen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Verfolgung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beteiligt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war.</w:t>
      </w:r>
      <w:r>
        <w:rPr>
          <w:color w:val="231F20"/>
          <w:spacing w:val="-5"/>
        </w:rPr>
        <w:t> </w:t>
      </w:r>
      <w:r>
        <w:rPr>
          <w:color w:val="231F20"/>
          <w:spacing w:val="-2"/>
        </w:rPr>
        <w:t>Seine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Amtsstelle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entschied</w:t>
      </w:r>
      <w:r>
        <w:rPr>
          <w:color w:val="231F20"/>
          <w:spacing w:val="-5"/>
        </w:rPr>
        <w:t> </w:t>
      </w:r>
      <w:r>
        <w:rPr>
          <w:color w:val="231F20"/>
          <w:spacing w:val="-3"/>
        </w:rPr>
        <w:t>darüber,</w:t>
      </w:r>
      <w:r>
        <w:rPr>
          <w:color w:val="231F20"/>
          <w:spacing w:val="87"/>
        </w:rPr>
        <w:t> </w:t>
      </w:r>
      <w:r>
        <w:rPr>
          <w:color w:val="231F20"/>
          <w:spacing w:val="-1"/>
        </w:rPr>
        <w:t>welche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Sinti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Roma</w:t>
      </w:r>
      <w:r>
        <w:rPr>
          <w:color w:val="231F20"/>
          <w:spacing w:val="26"/>
        </w:rPr>
        <w:t> </w:t>
      </w:r>
      <w:r>
        <w:rPr>
          <w:color w:val="231F20"/>
          <w:spacing w:val="1"/>
        </w:rPr>
        <w:t>deportiert,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sterilisiert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oder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zur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Zwangsarbeit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eingeteilt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wurden.</w:t>
      </w:r>
      <w:r>
        <w:rPr>
          <w:color w:val="231F20"/>
          <w:spacing w:val="26"/>
        </w:rPr>
        <w:t> </w:t>
      </w:r>
      <w:r>
        <w:rPr>
          <w:color w:val="231F20"/>
        </w:rPr>
        <w:t>Viele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hundert</w:t>
      </w:r>
      <w:r>
        <w:rPr>
          <w:color w:val="231F20"/>
          <w:spacing w:val="83"/>
        </w:rPr>
        <w:t> </w:t>
      </w:r>
      <w:r>
        <w:rPr>
          <w:color w:val="231F20"/>
        </w:rPr>
        <w:t>von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ihnen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wurden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Linnemanns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direkter</w:t>
      </w:r>
      <w:r>
        <w:rPr>
          <w:color w:val="231F20"/>
          <w:spacing w:val="9"/>
        </w:rPr>
        <w:t> </w:t>
      </w:r>
      <w:r>
        <w:rPr>
          <w:color w:val="231F20"/>
        </w:rPr>
        <w:t>Verantwortung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Vernichtungslager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verschleppt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9"/>
        </w:rPr>
        <w:t> </w:t>
      </w:r>
      <w:r>
        <w:rPr>
          <w:color w:val="231F20"/>
          <w:spacing w:val="1"/>
        </w:rPr>
        <w:t>dort</w:t>
      </w:r>
      <w:r>
        <w:rPr>
          <w:color w:val="231F20"/>
          <w:spacing w:val="89"/>
        </w:rPr>
        <w:t> </w:t>
      </w:r>
      <w:r>
        <w:rPr>
          <w:color w:val="231F20"/>
        </w:rPr>
        <w:t>ermordet.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6" w:right="1249" w:hanging="19"/>
        <w:jc w:val="both"/>
      </w:pPr>
      <w:r>
        <w:rPr>
          <w:color w:val="231F20"/>
        </w:rPr>
        <w:t>2020</w:t>
      </w:r>
      <w:r>
        <w:rPr>
          <w:color w:val="231F20"/>
          <w:spacing w:val="2"/>
        </w:rPr>
        <w:t> </w:t>
      </w:r>
      <w:r>
        <w:rPr>
          <w:color w:val="231F20"/>
        </w:rPr>
        <w:t>ist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Antiziganismus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Deutschland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bei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unseren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europäischen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Nachbarn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wieder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Vor-</w:t>
      </w:r>
      <w:r>
        <w:rPr>
          <w:color w:val="231F20"/>
          <w:spacing w:val="69"/>
        </w:rPr>
        <w:t> </w:t>
      </w:r>
      <w:r>
        <w:rPr>
          <w:color w:val="231F20"/>
          <w:spacing w:val="-1"/>
        </w:rPr>
        <w:t>marsch.</w:t>
      </w:r>
      <w:r>
        <w:rPr>
          <w:color w:val="231F20"/>
          <w:spacing w:val="9"/>
        </w:rPr>
        <w:t> </w:t>
      </w:r>
      <w:r>
        <w:rPr>
          <w:color w:val="231F20"/>
        </w:rPr>
        <w:t>Repräsentative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Umfragen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belegen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Entwicklung.</w:t>
      </w:r>
      <w:r>
        <w:rPr>
          <w:color w:val="231F20"/>
          <w:spacing w:val="9"/>
        </w:rPr>
        <w:t> </w:t>
      </w:r>
      <w:r>
        <w:rPr>
          <w:color w:val="231F20"/>
        </w:rPr>
        <w:t>Es</w:t>
      </w:r>
      <w:r>
        <w:rPr>
          <w:color w:val="231F20"/>
          <w:spacing w:val="9"/>
        </w:rPr>
        <w:t> </w:t>
      </w:r>
      <w:r>
        <w:rPr>
          <w:color w:val="231F20"/>
        </w:rPr>
        <w:t>ist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das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Gebot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Stunde,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zusam-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men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Sinti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Roma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Freunden*innen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gegen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dieses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Übel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entschieden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zur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Wehr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7"/>
        </w:rPr>
        <w:t> </w:t>
      </w:r>
      <w:r>
        <w:rPr>
          <w:color w:val="231F20"/>
        </w:rPr>
        <w:t>setzen.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33"/>
        </w:rPr>
        <w:t> </w:t>
      </w:r>
      <w:r>
        <w:rPr>
          <w:color w:val="231F20"/>
          <w:spacing w:val="-2"/>
        </w:rPr>
        <w:t>gelingt</w:t>
      </w:r>
      <w:r>
        <w:rPr>
          <w:color w:val="231F20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</w:rPr>
        <w:t> </w:t>
      </w:r>
      <w:r>
        <w:rPr>
          <w:color w:val="231F20"/>
          <w:spacing w:val="-2"/>
        </w:rPr>
        <w:t>das</w:t>
      </w:r>
      <w:r>
        <w:rPr>
          <w:color w:val="231F20"/>
        </w:rPr>
        <w:t> </w:t>
      </w:r>
      <w:r>
        <w:rPr>
          <w:color w:val="231F20"/>
          <w:spacing w:val="-2"/>
        </w:rPr>
        <w:t>gemeinsame</w:t>
      </w:r>
      <w:r>
        <w:rPr>
          <w:color w:val="231F20"/>
        </w:rPr>
        <w:t> </w:t>
      </w:r>
      <w:r>
        <w:rPr>
          <w:color w:val="231F20"/>
          <w:spacing w:val="-1"/>
        </w:rPr>
        <w:t>Engagement</w:t>
      </w:r>
      <w:r>
        <w:rPr>
          <w:color w:val="231F20"/>
        </w:rPr>
        <w:t> </w:t>
      </w:r>
      <w:r>
        <w:rPr>
          <w:color w:val="231F20"/>
          <w:spacing w:val="-1"/>
        </w:rPr>
        <w:t>für</w:t>
      </w:r>
      <w:r>
        <w:rPr>
          <w:color w:val="231F20"/>
        </w:rPr>
        <w:t> </w:t>
      </w:r>
      <w:r>
        <w:rPr>
          <w:color w:val="231F20"/>
          <w:spacing w:val="-2"/>
        </w:rPr>
        <w:t>eine</w:t>
      </w:r>
      <w:r>
        <w:rPr>
          <w:color w:val="231F20"/>
        </w:rPr>
        <w:t> starke </w:t>
      </w:r>
      <w:r>
        <w:rPr>
          <w:color w:val="231F20"/>
          <w:spacing w:val="-1"/>
        </w:rPr>
        <w:t>Demokratie.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7" w:right="1249"/>
        <w:jc w:val="both"/>
      </w:pPr>
      <w:r>
        <w:rPr>
          <w:color w:val="231F20"/>
          <w:spacing w:val="-1"/>
        </w:rPr>
        <w:t>Dieses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Engagement</w:t>
      </w:r>
      <w:r>
        <w:rPr>
          <w:color w:val="231F20"/>
          <w:spacing w:val="10"/>
        </w:rPr>
        <w:t> </w:t>
      </w:r>
      <w:r>
        <w:rPr>
          <w:color w:val="231F20"/>
        </w:rPr>
        <w:t>ist</w:t>
      </w:r>
      <w:r>
        <w:rPr>
          <w:color w:val="231F20"/>
          <w:spacing w:val="10"/>
        </w:rPr>
        <w:t> </w:t>
      </w:r>
      <w:r>
        <w:rPr>
          <w:color w:val="231F20"/>
        </w:rPr>
        <w:t>alternativlos.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Fußballfamilie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hat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das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verstanden.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Immer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mehr</w:t>
      </w:r>
      <w:r>
        <w:rPr>
          <w:color w:val="231F20"/>
          <w:spacing w:val="10"/>
        </w:rPr>
        <w:t> </w:t>
      </w:r>
      <w:r>
        <w:rPr>
          <w:color w:val="231F20"/>
          <w:spacing w:val="-4"/>
        </w:rPr>
        <w:t>Fans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Fan-</w:t>
      </w:r>
      <w:r>
        <w:rPr>
          <w:color w:val="231F20"/>
          <w:spacing w:val="67"/>
        </w:rPr>
        <w:t> </w:t>
      </w:r>
      <w:r>
        <w:rPr>
          <w:color w:val="231F20"/>
          <w:spacing w:val="-1"/>
        </w:rPr>
        <w:t>projekte,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Amateur-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4"/>
        </w:rPr>
        <w:t> </w:t>
      </w:r>
      <w:r>
        <w:rPr>
          <w:color w:val="231F20"/>
        </w:rPr>
        <w:t>Profivereine,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Fußballverbände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zivilgesellschaftliche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Initiativen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arbeiten</w:t>
      </w:r>
      <w:r>
        <w:rPr>
          <w:color w:val="231F20"/>
          <w:spacing w:val="8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Phantasie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Mut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ein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Menschenrechten</w:t>
      </w:r>
      <w:r>
        <w:rPr>
          <w:color w:val="231F20"/>
          <w:spacing w:val="18"/>
        </w:rPr>
        <w:t> </w:t>
      </w:r>
      <w:r>
        <w:rPr>
          <w:color w:val="231F20"/>
        </w:rPr>
        <w:t>verpflichtetes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Gemeinwesen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eine</w:t>
      </w:r>
      <w:r>
        <w:rPr>
          <w:color w:val="231F20"/>
          <w:spacing w:val="18"/>
        </w:rPr>
        <w:t> </w:t>
      </w:r>
      <w:r>
        <w:rPr>
          <w:color w:val="231F20"/>
        </w:rPr>
        <w:t>offene</w:t>
      </w:r>
      <w:r>
        <w:rPr>
          <w:color w:val="231F20"/>
          <w:spacing w:val="59"/>
        </w:rPr>
        <w:t> </w:t>
      </w:r>
      <w:r>
        <w:rPr>
          <w:color w:val="231F20"/>
          <w:spacing w:val="-2"/>
        </w:rPr>
        <w:t>und</w:t>
      </w:r>
      <w:r>
        <w:rPr>
          <w:color w:val="231F20"/>
        </w:rPr>
        <w:t> </w:t>
      </w:r>
      <w:r>
        <w:rPr>
          <w:color w:val="231F20"/>
          <w:spacing w:val="-2"/>
        </w:rPr>
        <w:t>solidarische</w:t>
      </w:r>
      <w:r>
        <w:rPr>
          <w:color w:val="231F20"/>
        </w:rPr>
        <w:t> </w:t>
      </w:r>
      <w:r>
        <w:rPr>
          <w:color w:val="231F20"/>
          <w:spacing w:val="-1"/>
        </w:rPr>
        <w:t>Gesellschaft.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right="1249" w:firstLine="11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9"/>
        </w:rPr>
        <w:t> </w:t>
      </w:r>
      <w:r>
        <w:rPr>
          <w:color w:val="231F20"/>
        </w:rPr>
        <w:t>fortschreitenden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Brutalisierung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Sprache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nationalistisch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gesinnte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rechtsradikale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Ein-</w:t>
      </w:r>
      <w:r>
        <w:rPr>
          <w:color w:val="231F20"/>
          <w:spacing w:val="63"/>
        </w:rPr>
        <w:t> </w:t>
      </w:r>
      <w:r>
        <w:rPr>
          <w:color w:val="231F20"/>
          <w:spacing w:val="-1"/>
        </w:rPr>
        <w:t>zelpersonen,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Gruppen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</w:rPr>
        <w:t>Parteien,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8"/>
        </w:rPr>
        <w:t> </w:t>
      </w:r>
      <w:r>
        <w:rPr>
          <w:color w:val="231F20"/>
        </w:rPr>
        <w:t>Mordaufrufen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zu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Morden</w:t>
      </w:r>
      <w:r>
        <w:rPr>
          <w:color w:val="231F20"/>
          <w:spacing w:val="18"/>
        </w:rPr>
        <w:t> </w:t>
      </w:r>
      <w:r>
        <w:rPr>
          <w:color w:val="231F20"/>
        </w:rPr>
        <w:t>geführt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haben,</w:t>
      </w:r>
      <w:r>
        <w:rPr>
          <w:color w:val="231F20"/>
          <w:spacing w:val="18"/>
        </w:rPr>
        <w:t> </w:t>
      </w:r>
      <w:r>
        <w:rPr>
          <w:color w:val="231F20"/>
          <w:spacing w:val="2"/>
        </w:rPr>
        <w:t>erwartet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eine</w:t>
      </w:r>
      <w:r>
        <w:rPr>
          <w:color w:val="231F20"/>
          <w:spacing w:val="49"/>
        </w:rPr>
        <w:t> </w:t>
      </w:r>
      <w:r>
        <w:rPr>
          <w:color w:val="231F20"/>
          <w:spacing w:val="2"/>
        </w:rPr>
        <w:t>Antwort.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Bedrohung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unserer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jüdischen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unserer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Sinti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Roma</w:t>
      </w:r>
      <w:r>
        <w:rPr>
          <w:color w:val="231F20"/>
          <w:spacing w:val="6"/>
        </w:rPr>
        <w:t> </w:t>
      </w:r>
      <w:r>
        <w:rPr>
          <w:color w:val="231F20"/>
        </w:rPr>
        <w:t>–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Freundinnen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6"/>
        </w:rPr>
        <w:t> </w:t>
      </w:r>
      <w:r>
        <w:rPr>
          <w:color w:val="231F20"/>
          <w:spacing w:val="-2"/>
        </w:rPr>
        <w:t>Freunde,</w:t>
      </w:r>
      <w:r>
        <w:rPr>
          <w:color w:val="231F20"/>
          <w:spacing w:val="6"/>
        </w:rPr>
        <w:t> </w:t>
      </w:r>
      <w:r>
        <w:rPr>
          <w:color w:val="231F20"/>
          <w:spacing w:val="-4"/>
        </w:rPr>
        <w:t>Mit-</w:t>
      </w:r>
      <w:r>
        <w:rPr>
          <w:color w:val="231F20"/>
          <w:spacing w:val="83"/>
        </w:rPr>
        <w:t> </w:t>
      </w:r>
      <w:r>
        <w:rPr>
          <w:color w:val="231F20"/>
          <w:spacing w:val="-1"/>
        </w:rPr>
        <w:t>streiterinnen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Mitstreiter,</w:t>
      </w:r>
      <w:r>
        <w:rPr>
          <w:color w:val="231F20"/>
          <w:spacing w:val="1"/>
        </w:rPr>
        <w:t> </w:t>
      </w:r>
      <w:r>
        <w:rPr>
          <w:color w:val="231F20"/>
        </w:rPr>
        <w:t>verstehen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als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eigene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Bedrohung.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ihnen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zusammen</w:t>
      </w:r>
      <w:r>
        <w:rPr>
          <w:color w:val="231F20"/>
          <w:spacing w:val="1"/>
        </w:rPr>
        <w:t> </w:t>
      </w:r>
      <w:r>
        <w:rPr>
          <w:color w:val="231F20"/>
        </w:rPr>
        <w:t>setzen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unse-</w:t>
      </w:r>
      <w:r>
        <w:rPr>
          <w:color w:val="231F20"/>
          <w:spacing w:val="59"/>
        </w:rPr>
        <w:t> </w:t>
      </w:r>
      <w:r>
        <w:rPr>
          <w:color w:val="231F20"/>
          <w:spacing w:val="1"/>
        </w:rPr>
        <w:t>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Wehrhaftigkeit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4"/>
        </w:rPr>
        <w:t> </w:t>
      </w:r>
      <w:r>
        <w:rPr>
          <w:color w:val="231F20"/>
          <w:spacing w:val="-3"/>
        </w:rPr>
        <w:t>Fußballs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Zivilgesellschaft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dagegen.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Wenn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Geflüchtete,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99"/>
        </w:rPr>
        <w:t> </w:t>
      </w:r>
      <w:r>
        <w:rPr>
          <w:color w:val="231F20"/>
        </w:rPr>
        <w:t>vielfach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unseren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Vereinen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ein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Zuhause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gefunden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haben,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bedroht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gejagt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werden,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sollten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auf</w:t>
      </w:r>
      <w:r>
        <w:rPr>
          <w:color w:val="231F20"/>
          <w:spacing w:val="77"/>
        </w:rPr>
        <w:t> </w:t>
      </w:r>
      <w:r>
        <w:rPr>
          <w:color w:val="231F20"/>
          <w:spacing w:val="-2"/>
        </w:rPr>
        <w:t>unseren</w:t>
      </w:r>
      <w:r>
        <w:rPr>
          <w:color w:val="231F20"/>
        </w:rPr>
        <w:t> Schutz </w:t>
      </w:r>
      <w:r>
        <w:rPr>
          <w:color w:val="231F20"/>
          <w:spacing w:val="-1"/>
        </w:rPr>
        <w:t>verlassen</w:t>
      </w:r>
      <w:r>
        <w:rPr>
          <w:color w:val="231F20"/>
        </w:rPr>
        <w:t> </w:t>
      </w:r>
      <w:r>
        <w:rPr>
          <w:color w:val="231F20"/>
          <w:spacing w:val="-2"/>
        </w:rPr>
        <w:t>können.</w:t>
      </w:r>
      <w:r>
        <w:rPr/>
      </w:r>
    </w:p>
    <w:p>
      <w:pPr>
        <w:spacing w:after="0" w:line="240" w:lineRule="auto"/>
        <w:jc w:val="both"/>
        <w:sectPr>
          <w:type w:val="continuous"/>
          <w:pgSz w:w="11910" w:h="16840"/>
          <w:pgMar w:top="1200" w:bottom="0" w:left="0" w:right="0"/>
        </w:sectPr>
      </w:pPr>
    </w:p>
    <w:p>
      <w:pPr>
        <w:pStyle w:val="BodyText"/>
        <w:spacing w:line="240" w:lineRule="auto" w:before="42"/>
        <w:ind w:left="1307" w:right="1249" w:firstLine="0"/>
        <w:jc w:val="both"/>
      </w:pPr>
      <w:r>
        <w:rPr/>
        <w:pict>
          <v:group style="position:absolute;margin-left:0pt;margin-top:745.431702pt;width:595.3pt;height:96.5pt;mso-position-horizontal-relative:page;mso-position-vertical-relative:page;z-index:1120" coordorigin="0,14909" coordsize="11906,1930">
            <v:shape style="position:absolute;left:6856;top:14909;width:4518;height:1264" type="#_x0000_t75" stroked="false">
              <v:imagedata r:id="rId5" o:title=""/>
            </v:shape>
            <v:group style="position:absolute;left:0;top:15917;width:11906;height:922" coordorigin="0,15917" coordsize="11906,922">
              <v:shape style="position:absolute;left:0;top:15917;width:11906;height:922" coordorigin="0,15917" coordsize="11906,922" path="m11906,15917l0,16282,0,16838,11906,16838,11906,15917xe" filled="true" fillcolor="#f15a29" stroked="false">
                <v:path arrowok="t"/>
                <v:fill type="solid"/>
              </v:shape>
            </v:group>
            <v:group style="position:absolute;left:0;top:16688;width:11906;height:151" coordorigin="0,16688" coordsize="11906,151">
              <v:shape style="position:absolute;left:0;top:16688;width:11906;height:151" coordorigin="0,16688" coordsize="11906,151" path="m0,16838l11906,16838,11906,16688,0,16688,0,16838xe" filled="true" fillcolor="#231f20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56;top:15244;width:2159;height:484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KlavikaLight-Plain" w:hAnsi="KlavikaLight-Plain" w:cs="KlavikaLight-Plain" w:eastAsia="KlavikaLight-Plain"/>
                          <w:sz w:val="22"/>
                          <w:szCs w:val="22"/>
                        </w:rPr>
                      </w:pPr>
                      <w:hyperlink r:id="rId7">
                        <w:r>
                          <w:rPr>
                            <w:rFonts w:ascii="KlavikaLight-Plain"/>
                            <w:color w:val="F15A29"/>
                            <w:spacing w:val="-1"/>
                            <w:sz w:val="22"/>
                          </w:rPr>
                          <w:t>www.erinnerungstag.de</w:t>
                        </w:r>
                        <w:r>
                          <w:rPr>
                            <w:rFonts w:ascii="KlavikaLight-Plain"/>
                            <w:sz w:val="22"/>
                          </w:rPr>
                        </w:r>
                      </w:hyperlink>
                    </w:p>
                    <w:p>
                      <w:pPr>
                        <w:spacing w:line="258" w:lineRule="exact" w:before="0"/>
                        <w:ind w:left="0" w:right="0" w:firstLine="0"/>
                        <w:jc w:val="left"/>
                        <w:rPr>
                          <w:rFonts w:ascii="KlavikaLight-Plain" w:hAnsi="KlavikaLight-Plain" w:cs="KlavikaLight-Plain" w:eastAsia="KlavikaLight-Plain"/>
                          <w:sz w:val="22"/>
                          <w:szCs w:val="22"/>
                        </w:rPr>
                      </w:pPr>
                      <w:hyperlink r:id="rId8">
                        <w:r>
                          <w:rPr>
                            <w:rFonts w:ascii="KlavikaLight-Plain"/>
                            <w:color w:val="F15A29"/>
                            <w:spacing w:val="-1"/>
                            <w:sz w:val="22"/>
                          </w:rPr>
                          <w:t>www.niewieder.info.de</w:t>
                        </w:r>
                        <w:r>
                          <w:rPr>
                            <w:rFonts w:ascii="KlavikaLight-Plain"/>
                            <w:sz w:val="22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color w:val="231F20"/>
          <w:spacing w:val="-2"/>
        </w:rPr>
        <w:t>In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diesen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Auseinandersetzungen</w:t>
      </w:r>
      <w:r>
        <w:rPr>
          <w:color w:val="231F20"/>
          <w:spacing w:val="13"/>
        </w:rPr>
        <w:t> </w:t>
      </w:r>
      <w:r>
        <w:rPr>
          <w:color w:val="231F20"/>
        </w:rPr>
        <w:t>werden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durch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kosmopolitischen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Traditionen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deutschen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Fuß-</w:t>
      </w:r>
      <w:r>
        <w:rPr>
          <w:color w:val="231F20"/>
          <w:spacing w:val="69"/>
        </w:rPr>
        <w:t> </w:t>
      </w:r>
      <w:r>
        <w:rPr>
          <w:color w:val="231F20"/>
          <w:spacing w:val="-2"/>
        </w:rPr>
        <w:t>ball</w:t>
      </w:r>
      <w:r>
        <w:rPr>
          <w:color w:val="231F20"/>
          <w:spacing w:val="20"/>
        </w:rPr>
        <w:t> </w:t>
      </w:r>
      <w:r>
        <w:rPr>
          <w:color w:val="231F20"/>
          <w:spacing w:val="1"/>
        </w:rPr>
        <w:t>bestärkt.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Niemand</w:t>
      </w:r>
      <w:r>
        <w:rPr>
          <w:color w:val="231F20"/>
          <w:spacing w:val="20"/>
        </w:rPr>
        <w:t> </w:t>
      </w:r>
      <w:r>
        <w:rPr>
          <w:color w:val="231F20"/>
        </w:rPr>
        <w:t>verkörperte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20"/>
        </w:rPr>
        <w:t> </w:t>
      </w:r>
      <w:r>
        <w:rPr>
          <w:color w:val="231F20"/>
        </w:rPr>
        <w:t>so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eindrucksvoll</w:t>
      </w:r>
      <w:r>
        <w:rPr>
          <w:color w:val="231F20"/>
          <w:spacing w:val="20"/>
        </w:rPr>
        <w:t> </w:t>
      </w:r>
      <w:r>
        <w:rPr>
          <w:color w:val="231F20"/>
        </w:rPr>
        <w:t>wie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jüdische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Fußballpionier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Walther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Bense-</w:t>
      </w:r>
      <w:r>
        <w:rPr>
          <w:color w:val="231F20"/>
          <w:spacing w:val="81"/>
        </w:rPr>
        <w:t> </w:t>
      </w:r>
      <w:r>
        <w:rPr>
          <w:color w:val="231F20"/>
          <w:spacing w:val="-2"/>
        </w:rPr>
        <w:t>mann,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Initiator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Mitbegründer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vieler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deutscher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Fußballvereine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Gründer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Sportmagazins</w:t>
      </w:r>
      <w:r>
        <w:rPr>
          <w:color w:val="231F20"/>
          <w:spacing w:val="22"/>
        </w:rPr>
        <w:t> </w:t>
      </w:r>
      <w:r>
        <w:rPr>
          <w:color w:val="231F20"/>
        </w:rPr>
        <w:t>„Ki-</w:t>
      </w:r>
      <w:r>
        <w:rPr>
          <w:color w:val="231F20"/>
          <w:spacing w:val="67"/>
        </w:rPr>
        <w:t> </w:t>
      </w:r>
      <w:r>
        <w:rPr>
          <w:color w:val="231F20"/>
          <w:spacing w:val="-3"/>
        </w:rPr>
        <w:t>cker“.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Nach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Leiden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18"/>
        </w:rPr>
        <w:t> </w:t>
      </w:r>
      <w:r>
        <w:rPr>
          <w:color w:val="231F20"/>
        </w:rPr>
        <w:t>Ersten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Weltkrieges</w:t>
      </w:r>
      <w:r>
        <w:rPr>
          <w:color w:val="231F20"/>
          <w:spacing w:val="18"/>
        </w:rPr>
        <w:t> </w:t>
      </w:r>
      <w:r>
        <w:rPr>
          <w:color w:val="231F20"/>
          <w:spacing w:val="1"/>
        </w:rPr>
        <w:t>forderte</w:t>
      </w:r>
      <w:r>
        <w:rPr>
          <w:color w:val="231F20"/>
          <w:spacing w:val="18"/>
        </w:rPr>
        <w:t> </w:t>
      </w:r>
      <w:r>
        <w:rPr>
          <w:color w:val="231F20"/>
          <w:spacing w:val="-1"/>
        </w:rPr>
        <w:t>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Fußballer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dazu</w:t>
      </w:r>
      <w:r>
        <w:rPr>
          <w:color w:val="231F20"/>
          <w:spacing w:val="18"/>
        </w:rPr>
        <w:t> </w:t>
      </w:r>
      <w:r>
        <w:rPr>
          <w:color w:val="231F20"/>
          <w:spacing w:val="-4"/>
        </w:rPr>
        <w:t>auf,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„als</w:t>
      </w:r>
      <w:r>
        <w:rPr>
          <w:color w:val="231F20"/>
          <w:spacing w:val="18"/>
        </w:rPr>
        <w:t> </w:t>
      </w:r>
      <w:r>
        <w:rPr>
          <w:color w:val="231F20"/>
        </w:rPr>
        <w:t>Sportsleute</w:t>
      </w:r>
      <w:r>
        <w:rPr>
          <w:color w:val="231F20"/>
          <w:spacing w:val="18"/>
        </w:rPr>
        <w:t> </w:t>
      </w:r>
      <w:r>
        <w:rPr>
          <w:color w:val="231F20"/>
          <w:spacing w:val="-2"/>
        </w:rPr>
        <w:t>die</w:t>
      </w:r>
      <w:r>
        <w:rPr>
          <w:color w:val="231F20"/>
          <w:spacing w:val="79"/>
        </w:rPr>
        <w:t> </w:t>
      </w:r>
      <w:r>
        <w:rPr>
          <w:color w:val="231F20"/>
          <w:spacing w:val="-1"/>
        </w:rPr>
        <w:t>hohe</w:t>
      </w:r>
      <w:r>
        <w:rPr>
          <w:color w:val="231F20"/>
        </w:rPr>
        <w:t> </w:t>
      </w:r>
      <w:r>
        <w:rPr>
          <w:color w:val="231F20"/>
          <w:spacing w:val="-3"/>
        </w:rPr>
        <w:t>Ethik</w:t>
      </w:r>
      <w:r>
        <w:rPr>
          <w:color w:val="231F20"/>
        </w:rPr>
        <w:t> </w:t>
      </w:r>
      <w:r>
        <w:rPr>
          <w:color w:val="231F20"/>
          <w:spacing w:val="-1"/>
        </w:rPr>
        <w:t>des</w:t>
      </w:r>
      <w:r>
        <w:rPr>
          <w:color w:val="231F20"/>
        </w:rPr>
        <w:t> </w:t>
      </w:r>
      <w:r>
        <w:rPr>
          <w:color w:val="231F20"/>
          <w:spacing w:val="-1"/>
        </w:rPr>
        <w:t>gemeinschaftlichen</w:t>
      </w:r>
      <w:r>
        <w:rPr>
          <w:color w:val="231F20"/>
        </w:rPr>
        <w:t> </w:t>
      </w:r>
      <w:r>
        <w:rPr>
          <w:color w:val="231F20"/>
          <w:spacing w:val="-1"/>
        </w:rPr>
        <w:t>Bandes</w:t>
      </w:r>
      <w:r>
        <w:rPr>
          <w:color w:val="231F20"/>
        </w:rPr>
        <w:t> </w:t>
      </w:r>
      <w:r>
        <w:rPr>
          <w:color w:val="231F20"/>
          <w:spacing w:val="-1"/>
        </w:rPr>
        <w:t>zu</w:t>
      </w:r>
      <w:r>
        <w:rPr>
          <w:color w:val="231F20"/>
        </w:rPr>
        <w:t> </w:t>
      </w:r>
      <w:r>
        <w:rPr>
          <w:color w:val="231F20"/>
          <w:spacing w:val="-2"/>
        </w:rPr>
        <w:t>einem</w:t>
      </w:r>
      <w:r>
        <w:rPr>
          <w:color w:val="231F20"/>
        </w:rPr>
        <w:t> </w:t>
      </w:r>
      <w:r>
        <w:rPr>
          <w:color w:val="231F20"/>
          <w:spacing w:val="-1"/>
        </w:rPr>
        <w:t>Symbol</w:t>
      </w:r>
      <w:r>
        <w:rPr>
          <w:color w:val="231F20"/>
        </w:rPr>
        <w:t> </w:t>
      </w:r>
      <w:r>
        <w:rPr>
          <w:color w:val="231F20"/>
          <w:spacing w:val="-1"/>
        </w:rPr>
        <w:t>des</w:t>
      </w:r>
      <w:r>
        <w:rPr>
          <w:color w:val="231F20"/>
        </w:rPr>
        <w:t> </w:t>
      </w:r>
      <w:r>
        <w:rPr>
          <w:color w:val="231F20"/>
          <w:spacing w:val="-2"/>
        </w:rPr>
        <w:t>Fußball-Völkerbundes</w:t>
      </w:r>
      <w:r>
        <w:rPr>
          <w:color w:val="231F20"/>
        </w:rPr>
        <w:t> </w:t>
      </w:r>
      <w:r>
        <w:rPr>
          <w:color w:val="231F20"/>
          <w:spacing w:val="-1"/>
        </w:rPr>
        <w:t>zu</w:t>
      </w:r>
      <w:r>
        <w:rPr>
          <w:color w:val="231F20"/>
        </w:rPr>
        <w:t> </w:t>
      </w:r>
      <w:r>
        <w:rPr>
          <w:color w:val="231F20"/>
          <w:spacing w:val="-3"/>
        </w:rPr>
        <w:t>erheben“.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right="1247" w:hanging="7"/>
        <w:jc w:val="both"/>
      </w:pPr>
      <w:r>
        <w:rPr>
          <w:color w:val="231F20"/>
          <w:spacing w:val="-1"/>
        </w:rPr>
        <w:t>2020,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Jahr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Fußball-Europameisterschaft,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knüpfen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„Erinnerungstag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deutschen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Fußball“</w:t>
      </w:r>
      <w:r>
        <w:rPr>
          <w:color w:val="231F20"/>
          <w:spacing w:val="77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europäische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Vision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an.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Walther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Bensemann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hat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uns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seinem</w:t>
      </w:r>
      <w:r>
        <w:rPr>
          <w:color w:val="231F20"/>
          <w:spacing w:val="13"/>
        </w:rPr>
        <w:t> </w:t>
      </w:r>
      <w:r>
        <w:rPr>
          <w:color w:val="231F20"/>
          <w:spacing w:val="-2"/>
        </w:rPr>
        <w:t>sozialen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Engagement,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Anregung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und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der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Organisation</w:t>
      </w:r>
      <w:r>
        <w:rPr>
          <w:color w:val="231F20"/>
          <w:spacing w:val="1"/>
        </w:rPr>
        <w:t> </w:t>
      </w:r>
      <w:r>
        <w:rPr>
          <w:color w:val="231F20"/>
        </w:rPr>
        <w:t>von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„Internationalen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Fußballspielen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um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Friedenspokale“,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mit</w:t>
      </w:r>
      <w:r>
        <w:rPr>
          <w:color w:val="231F20"/>
          <w:spacing w:val="1"/>
        </w:rPr>
        <w:t> </w:t>
      </w:r>
      <w:r>
        <w:rPr>
          <w:color w:val="231F20"/>
          <w:spacing w:val="-2"/>
        </w:rPr>
        <w:t>seinem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mu-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tigen</w:t>
      </w:r>
      <w:r>
        <w:rPr>
          <w:color w:val="231F20"/>
        </w:rPr>
        <w:t> </w:t>
      </w:r>
      <w:r>
        <w:rPr>
          <w:color w:val="231F20"/>
          <w:spacing w:val="-1"/>
        </w:rPr>
        <w:t>Anschreiben</w:t>
      </w:r>
      <w:r>
        <w:rPr>
          <w:color w:val="231F20"/>
        </w:rPr>
        <w:t> </w:t>
      </w:r>
      <w:r>
        <w:rPr>
          <w:color w:val="231F20"/>
          <w:spacing w:val="-1"/>
        </w:rPr>
        <w:t>gegen</w:t>
      </w:r>
      <w:r>
        <w:rPr>
          <w:color w:val="231F20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</w:t>
      </w:r>
      <w:r>
        <w:rPr>
          <w:color w:val="231F20"/>
          <w:spacing w:val="-1"/>
        </w:rPr>
        <w:t>völkischen</w:t>
      </w:r>
      <w:r>
        <w:rPr>
          <w:color w:val="231F20"/>
        </w:rPr>
        <w:t> </w:t>
      </w:r>
      <w:r>
        <w:rPr>
          <w:color w:val="231F20"/>
          <w:spacing w:val="-2"/>
        </w:rPr>
        <w:t>Nationalismus</w:t>
      </w:r>
      <w:r>
        <w:rPr>
          <w:color w:val="231F20"/>
        </w:rPr>
        <w:t> </w:t>
      </w:r>
      <w:r>
        <w:rPr>
          <w:color w:val="231F20"/>
          <w:spacing w:val="-2"/>
        </w:rPr>
        <w:t>und</w:t>
      </w:r>
      <w:r>
        <w:rPr>
          <w:color w:val="231F20"/>
        </w:rPr>
        <w:t> </w:t>
      </w:r>
      <w:r>
        <w:rPr>
          <w:color w:val="231F20"/>
          <w:spacing w:val="-1"/>
        </w:rPr>
        <w:t>gegen</w:t>
      </w:r>
      <w:r>
        <w:rPr>
          <w:color w:val="231F20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</w:t>
      </w:r>
      <w:r>
        <w:rPr>
          <w:color w:val="231F20"/>
          <w:spacing w:val="-2"/>
        </w:rPr>
        <w:t>Militarismus</w:t>
      </w:r>
      <w:r>
        <w:rPr>
          <w:color w:val="231F20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</w:t>
      </w:r>
      <w:r>
        <w:rPr>
          <w:color w:val="231F20"/>
          <w:spacing w:val="-1"/>
        </w:rPr>
        <w:t>Weg</w:t>
      </w:r>
      <w:r>
        <w:rPr>
          <w:color w:val="231F20"/>
        </w:rPr>
        <w:t> </w:t>
      </w:r>
      <w:r>
        <w:rPr>
          <w:color w:val="231F20"/>
          <w:spacing w:val="-1"/>
        </w:rPr>
        <w:t>gewiesen.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2"/>
          <w:szCs w:val="22"/>
        </w:rPr>
      </w:pPr>
    </w:p>
    <w:p>
      <w:pPr>
        <w:pStyle w:val="BodyText"/>
        <w:spacing w:line="240" w:lineRule="auto"/>
        <w:ind w:left="1307" w:right="1249" w:hanging="59"/>
        <w:jc w:val="both"/>
      </w:pPr>
      <w:r>
        <w:rPr>
          <w:color w:val="231F20"/>
          <w:spacing w:val="-1"/>
        </w:rPr>
        <w:t>„Der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hohen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Ethik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gemeinschaftlichen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Bandes“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fühlen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uns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22"/>
        </w:rPr>
        <w:t> </w:t>
      </w:r>
      <w:r>
        <w:rPr>
          <w:color w:val="231F20"/>
          <w:spacing w:val="-5"/>
        </w:rPr>
        <w:t>27.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Januar</w:t>
      </w:r>
      <w:r>
        <w:rPr>
          <w:color w:val="231F20"/>
          <w:spacing w:val="22"/>
        </w:rPr>
        <w:t> </w:t>
      </w:r>
      <w:r>
        <w:rPr>
          <w:color w:val="231F20"/>
        </w:rPr>
        <w:t>2020</w:t>
      </w:r>
      <w:r>
        <w:rPr>
          <w:color w:val="231F20"/>
          <w:spacing w:val="22"/>
        </w:rPr>
        <w:t> </w:t>
      </w:r>
      <w:r>
        <w:rPr>
          <w:color w:val="231F20"/>
        </w:rPr>
        <w:t>–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„16.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Erinne-</w:t>
      </w:r>
      <w:r>
        <w:rPr>
          <w:color w:val="231F20"/>
          <w:spacing w:val="39"/>
        </w:rPr>
        <w:t> </w:t>
      </w:r>
      <w:r>
        <w:rPr>
          <w:color w:val="231F20"/>
        </w:rPr>
        <w:t>rungstag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im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deutschen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Fußball“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zutiefst</w:t>
      </w:r>
      <w:r>
        <w:rPr>
          <w:color w:val="231F20"/>
          <w:spacing w:val="-7"/>
        </w:rPr>
        <w:t> </w:t>
      </w:r>
      <w:r>
        <w:rPr>
          <w:color w:val="231F20"/>
        </w:rPr>
        <w:t>verpflichtet.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Diese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Ethik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gilt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für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alle</w:t>
      </w:r>
      <w:r>
        <w:rPr>
          <w:color w:val="231F20"/>
          <w:spacing w:val="-7"/>
        </w:rPr>
        <w:t> </w:t>
      </w:r>
      <w:r>
        <w:rPr>
          <w:color w:val="231F20"/>
          <w:spacing w:val="-2"/>
        </w:rPr>
        <w:t>Menschen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weltweit.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Sie</w:t>
      </w:r>
      <w:r>
        <w:rPr>
          <w:color w:val="231F20"/>
          <w:spacing w:val="-7"/>
        </w:rPr>
        <w:t> </w:t>
      </w:r>
      <w:r>
        <w:rPr>
          <w:color w:val="231F20"/>
        </w:rPr>
        <w:t>ist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dem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Fußball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seinen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Anfängen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eingeschrieben.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„Nie</w:t>
      </w:r>
      <w:r>
        <w:rPr>
          <w:color w:val="231F20"/>
          <w:spacing w:val="2"/>
        </w:rPr>
        <w:t> </w:t>
      </w:r>
      <w:r>
        <w:rPr>
          <w:color w:val="231F20"/>
        </w:rPr>
        <w:t>wieder“</w:t>
      </w:r>
      <w:r>
        <w:rPr>
          <w:color w:val="231F20"/>
          <w:spacing w:val="2"/>
        </w:rPr>
        <w:t> </w:t>
      </w:r>
      <w:r>
        <w:rPr>
          <w:color w:val="231F20"/>
        </w:rPr>
        <w:t>ist</w:t>
      </w:r>
      <w:r>
        <w:rPr>
          <w:color w:val="231F20"/>
          <w:spacing w:val="2"/>
        </w:rPr>
        <w:t> </w:t>
      </w:r>
      <w:r>
        <w:rPr>
          <w:color w:val="231F20"/>
        </w:rPr>
        <w:t>wehrhafte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Einmischung!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Das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sind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wir</w:t>
      </w:r>
      <w:r>
        <w:rPr>
          <w:color w:val="231F20"/>
          <w:spacing w:val="73"/>
        </w:rPr>
        <w:t> </w:t>
      </w:r>
      <w:r>
        <w:rPr>
          <w:color w:val="231F20"/>
          <w:spacing w:val="-1"/>
        </w:rPr>
        <w:t>den</w:t>
      </w:r>
      <w:r>
        <w:rPr>
          <w:color w:val="231F20"/>
        </w:rPr>
        <w:t> Opfern, </w:t>
      </w:r>
      <w:r>
        <w:rPr>
          <w:color w:val="231F20"/>
          <w:spacing w:val="-1"/>
        </w:rPr>
        <w:t>den</w:t>
      </w:r>
      <w:r>
        <w:rPr>
          <w:color w:val="231F20"/>
        </w:rPr>
        <w:t> </w:t>
      </w:r>
      <w:r>
        <w:rPr>
          <w:color w:val="231F20"/>
          <w:spacing w:val="-1"/>
        </w:rPr>
        <w:t>Überlebenden</w:t>
      </w:r>
      <w:r>
        <w:rPr>
          <w:color w:val="231F20"/>
        </w:rPr>
        <w:t> von Auschwitz </w:t>
      </w:r>
      <w:r>
        <w:rPr>
          <w:color w:val="231F20"/>
          <w:spacing w:val="-2"/>
        </w:rPr>
        <w:t>uns</w:t>
      </w:r>
      <w:r>
        <w:rPr>
          <w:color w:val="231F20"/>
        </w:rPr>
        <w:t> </w:t>
      </w:r>
      <w:r>
        <w:rPr>
          <w:color w:val="231F20"/>
          <w:spacing w:val="-1"/>
        </w:rPr>
        <w:t>selbst</w:t>
      </w:r>
      <w:r>
        <w:rPr>
          <w:color w:val="231F20"/>
        </w:rPr>
        <w:t> </w:t>
      </w:r>
      <w:r>
        <w:rPr>
          <w:color w:val="231F20"/>
          <w:spacing w:val="-2"/>
        </w:rPr>
        <w:t>und</w:t>
      </w:r>
      <w:r>
        <w:rPr>
          <w:color w:val="231F20"/>
        </w:rPr>
        <w:t> </w:t>
      </w:r>
      <w:r>
        <w:rPr>
          <w:color w:val="231F20"/>
          <w:spacing w:val="-1"/>
        </w:rPr>
        <w:t>Europa</w:t>
      </w:r>
      <w:r>
        <w:rPr>
          <w:color w:val="231F20"/>
        </w:rPr>
        <w:t> </w:t>
      </w:r>
      <w:r>
        <w:rPr>
          <w:color w:val="231F20"/>
          <w:spacing w:val="-2"/>
        </w:rPr>
        <w:t>schuldig.</w:t>
      </w:r>
      <w:r>
        <w:rPr/>
      </w: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0"/>
          <w:szCs w:val="20"/>
        </w:rPr>
      </w:pP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0"/>
          <w:szCs w:val="20"/>
        </w:rPr>
      </w:pP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0"/>
          <w:szCs w:val="20"/>
        </w:rPr>
      </w:pPr>
    </w:p>
    <w:p>
      <w:pPr>
        <w:spacing w:line="240" w:lineRule="auto" w:before="0"/>
        <w:rPr>
          <w:rFonts w:ascii="KlavikaLight-Plain" w:hAnsi="KlavikaLight-Plain" w:cs="KlavikaLight-Plain" w:eastAsia="KlavikaLight-Plain"/>
          <w:sz w:val="20"/>
          <w:szCs w:val="20"/>
        </w:rPr>
      </w:pPr>
    </w:p>
    <w:p>
      <w:pPr>
        <w:spacing w:line="240" w:lineRule="auto" w:before="11"/>
        <w:rPr>
          <w:rFonts w:ascii="KlavikaLight-Plain" w:hAnsi="KlavikaLight-Plain" w:cs="KlavikaLight-Plain" w:eastAsia="KlavikaLight-Plain"/>
          <w:sz w:val="10"/>
          <w:szCs w:val="10"/>
        </w:rPr>
      </w:pPr>
    </w:p>
    <w:p>
      <w:pPr>
        <w:spacing w:line="30" w:lineRule="atLeast"/>
        <w:ind w:left="1288" w:right="0" w:firstLine="0"/>
        <w:rPr>
          <w:rFonts w:ascii="KlavikaLight-Plain" w:hAnsi="KlavikaLight-Plain" w:cs="KlavikaLight-Plain" w:eastAsia="KlavikaLight-Plain"/>
          <w:sz w:val="3"/>
          <w:szCs w:val="3"/>
        </w:rPr>
      </w:pPr>
      <w:r>
        <w:rPr>
          <w:rFonts w:ascii="KlavikaLight-Plain" w:hAnsi="KlavikaLight-Plain" w:cs="KlavikaLight-Plain" w:eastAsia="KlavikaLight-Plain"/>
          <w:sz w:val="3"/>
          <w:szCs w:val="3"/>
        </w:rPr>
        <w:pict>
          <v:group style="width:27.05pt;height:1.5pt;mso-position-horizontal-relative:char;mso-position-vertical-relative:line" coordorigin="0,0" coordsize="541,30">
            <v:group style="position:absolute;left:15;top:15;width:511;height:2" coordorigin="15,15" coordsize="511,2">
              <v:shape style="position:absolute;left:15;top:15;width:511;height:2" coordorigin="15,15" coordsize="511,0" path="m15,15l525,15e" filled="false" stroked="true" strokeweight="1.5pt" strokecolor="#f15a29">
                <v:path arrowok="t"/>
              </v:shape>
            </v:group>
          </v:group>
        </w:pict>
      </w:r>
      <w:r>
        <w:rPr>
          <w:rFonts w:ascii="KlavikaLight-Plain" w:hAnsi="KlavikaLight-Plain" w:cs="KlavikaLight-Plain" w:eastAsia="KlavikaLight-Plain"/>
          <w:sz w:val="3"/>
          <w:szCs w:val="3"/>
        </w:rPr>
      </w:r>
    </w:p>
    <w:p>
      <w:pPr>
        <w:spacing w:line="240" w:lineRule="auto" w:before="3"/>
        <w:rPr>
          <w:rFonts w:ascii="KlavikaLight-Plain" w:hAnsi="KlavikaLight-Plain" w:cs="KlavikaLight-Plain" w:eastAsia="KlavikaLight-Plain"/>
          <w:sz w:val="8"/>
          <w:szCs w:val="8"/>
        </w:rPr>
      </w:pPr>
    </w:p>
    <w:p>
      <w:pPr>
        <w:spacing w:line="244" w:lineRule="auto" w:before="69"/>
        <w:ind w:left="1303" w:right="1301" w:firstLine="0"/>
        <w:jc w:val="both"/>
        <w:rPr>
          <w:rFonts w:ascii="KlavikaLight-Italic" w:hAnsi="KlavikaLight-Italic" w:cs="KlavikaLight-Italic" w:eastAsia="KlavikaLight-Italic"/>
          <w:sz w:val="18"/>
          <w:szCs w:val="18"/>
        </w:rPr>
      </w:pP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Der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vorliegende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Aufruf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wurde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verfasst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von</w:t>
      </w:r>
      <w:r>
        <w:rPr>
          <w:rFonts w:ascii="KlavikaLight-Italic" w:hAnsi="KlavikaLight-Italic" w:cs="KlavikaLight-Italic" w:eastAsia="KlavikaLight-Italic"/>
          <w:i/>
          <w:color w:val="F15A29"/>
          <w:spacing w:val="8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der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Initiative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„!Nie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wieder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–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Erinnerungstag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im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deutschen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Fußball“.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Das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Netzwerk</w:t>
      </w:r>
      <w:r>
        <w:rPr>
          <w:rFonts w:ascii="KlavikaLight-Italic" w:hAnsi="KlavikaLight-Italic" w:cs="KlavikaLight-Italic" w:eastAsia="KlavikaLight-Italic"/>
          <w:i/>
          <w:color w:val="F15A29"/>
          <w:spacing w:val="4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aus</w:t>
      </w:r>
      <w:r>
        <w:rPr>
          <w:rFonts w:ascii="KlavikaLight-Italic" w:hAnsi="KlavikaLight-Italic" w:cs="KlavikaLight-Italic" w:eastAsia="KlavikaLight-Italic"/>
          <w:i/>
          <w:color w:val="F15A29"/>
          <w:spacing w:val="100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Fangruppen,</w:t>
      </w:r>
      <w:r>
        <w:rPr>
          <w:rFonts w:ascii="KlavikaLight-Italic" w:hAnsi="KlavikaLight-Italic" w:cs="KlavikaLight-Italic" w:eastAsia="KlavikaLight-Italic"/>
          <w:i/>
          <w:color w:val="F15A29"/>
          <w:spacing w:val="1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Fanprojekten,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antirassistischen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Bündnissen,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Amateur-</w:t>
      </w:r>
      <w:r>
        <w:rPr>
          <w:rFonts w:ascii="KlavikaLight-Italic" w:hAnsi="KlavikaLight-Italic" w:cs="KlavikaLight-Italic" w:eastAsia="KlavikaLight-Italic"/>
          <w:i/>
          <w:color w:val="F15A29"/>
          <w:spacing w:val="1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und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Profivereinen,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der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DFL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und</w:t>
      </w:r>
      <w:r>
        <w:rPr>
          <w:rFonts w:ascii="KlavikaLight-Italic" w:hAnsi="KlavikaLight-Italic" w:cs="KlavikaLight-Italic" w:eastAsia="KlavikaLight-Italic"/>
          <w:i/>
          <w:color w:val="F15A29"/>
          <w:spacing w:val="1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des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DFB,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sowie</w:t>
      </w:r>
      <w:r>
        <w:rPr>
          <w:rFonts w:ascii="KlavikaLight-Italic" w:hAnsi="KlavikaLight-Italic" w:cs="KlavikaLight-Italic" w:eastAsia="KlavikaLight-Italic"/>
          <w:i/>
          <w:color w:val="F15A29"/>
          <w:spacing w:val="16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zahlreichen</w:t>
      </w:r>
      <w:r>
        <w:rPr>
          <w:rFonts w:ascii="KlavikaLight-Italic" w:hAnsi="KlavikaLight-Italic" w:cs="KlavikaLight-Italic" w:eastAsia="KlavikaLight-Italic"/>
          <w:i/>
          <w:color w:val="F15A29"/>
          <w:spacing w:val="6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Institutionen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aus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der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Zivilgesellschaft,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organisiert</w:t>
      </w:r>
      <w:r>
        <w:rPr>
          <w:rFonts w:ascii="KlavikaLight-Italic" w:hAnsi="KlavikaLight-Italic" w:cs="KlavikaLight-Italic" w:eastAsia="KlavikaLight-Italic"/>
          <w:i/>
          <w:color w:val="F15A29"/>
          <w:spacing w:val="7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seit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16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Jahren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,,den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„Erinnerungstag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im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deutschen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Fußball“,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an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den</w:t>
      </w:r>
      <w:r>
        <w:rPr>
          <w:rFonts w:ascii="KlavikaLight-Italic" w:hAnsi="KlavikaLight-Italic" w:cs="KlavikaLight-Italic" w:eastAsia="KlavikaLight-Italic"/>
          <w:i/>
          <w:color w:val="F15A29"/>
          <w:spacing w:val="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Spieltagen</w:t>
      </w:r>
      <w:r>
        <w:rPr>
          <w:rFonts w:ascii="KlavikaLight-Italic" w:hAnsi="KlavikaLight-Italic" w:cs="KlavikaLight-Italic" w:eastAsia="KlavikaLight-Italic"/>
          <w:i/>
          <w:color w:val="F15A29"/>
          <w:spacing w:val="123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um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den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5"/>
          <w:sz w:val="18"/>
          <w:szCs w:val="18"/>
        </w:rPr>
        <w:t>27.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Januar.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Kernpunkte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der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Kampagne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sind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das</w:t>
      </w:r>
      <w:r>
        <w:rPr>
          <w:rFonts w:ascii="KlavikaLight-Italic" w:hAnsi="KlavikaLight-Italic" w:cs="KlavikaLight-Italic" w:eastAsia="KlavikaLight-Italic"/>
          <w:i/>
          <w:color w:val="F15A29"/>
          <w:spacing w:val="10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mitfühlende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Erinnern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an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das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unendliche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Leid,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das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Millionen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Menschen</w:t>
      </w:r>
      <w:r>
        <w:rPr>
          <w:rFonts w:ascii="KlavikaLight-Italic" w:hAnsi="KlavikaLight-Italic" w:cs="KlavikaLight-Italic" w:eastAsia="KlavikaLight-Italic"/>
          <w:i/>
          <w:color w:val="F15A29"/>
          <w:spacing w:val="5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in</w:t>
      </w:r>
      <w:r>
        <w:rPr>
          <w:rFonts w:ascii="KlavikaLight-Italic" w:hAnsi="KlavikaLight-Italic" w:cs="KlavikaLight-Italic" w:eastAsia="KlavikaLight-Italic"/>
          <w:i/>
          <w:color w:val="F15A29"/>
          <w:spacing w:val="71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der </w:t>
      </w:r>
      <w:r>
        <w:rPr>
          <w:rFonts w:ascii="KlavikaLight-Italic" w:hAnsi="KlavikaLight-Italic" w:cs="KlavikaLight-Italic" w:eastAsia="KlavikaLight-Italic"/>
          <w:i/>
          <w:color w:val="F15A29"/>
          <w:spacing w:val="-2"/>
          <w:sz w:val="18"/>
          <w:szCs w:val="18"/>
        </w:rPr>
        <w:t>NS-Zeit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 erfahren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mussten,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 mit besonderen Blick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auf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 die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preisgegebenen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Mitglieder</w:t>
      </w:r>
      <w:r>
        <w:rPr>
          <w:rFonts w:ascii="KlavikaLight-Italic" w:hAnsi="KlavikaLight-Italic" w:cs="KlavikaLight-Italic" w:eastAsia="KlavikaLight-Italic"/>
          <w:i/>
          <w:color w:val="F15A29"/>
          <w:sz w:val="18"/>
          <w:szCs w:val="18"/>
        </w:rPr>
        <w:t> der </w:t>
      </w:r>
      <w:r>
        <w:rPr>
          <w:rFonts w:ascii="KlavikaLight-Italic" w:hAnsi="KlavikaLight-Italic" w:cs="KlavikaLight-Italic" w:eastAsia="KlavikaLight-Italic"/>
          <w:i/>
          <w:color w:val="F15A29"/>
          <w:spacing w:val="-1"/>
          <w:sz w:val="18"/>
          <w:szCs w:val="18"/>
        </w:rPr>
        <w:t>Fußballfamilie.</w:t>
      </w:r>
      <w:r>
        <w:rPr>
          <w:rFonts w:ascii="KlavikaLight-Italic" w:hAnsi="KlavikaLight-Italic" w:cs="KlavikaLight-Italic" w:eastAsia="KlavikaLight-Italic"/>
          <w:sz w:val="18"/>
          <w:szCs w:val="18"/>
        </w:rPr>
      </w:r>
    </w:p>
    <w:p>
      <w:pPr>
        <w:spacing w:line="240" w:lineRule="auto" w:before="5"/>
        <w:rPr>
          <w:rFonts w:ascii="KlavikaLight-Italic" w:hAnsi="KlavikaLight-Italic" w:cs="KlavikaLight-Italic" w:eastAsia="KlavikaLight-Italic"/>
          <w:i/>
          <w:sz w:val="18"/>
          <w:szCs w:val="18"/>
        </w:rPr>
      </w:pPr>
    </w:p>
    <w:p>
      <w:pPr>
        <w:spacing w:line="244" w:lineRule="auto" w:before="0"/>
        <w:ind w:left="1303" w:right="1301" w:firstLine="0"/>
        <w:jc w:val="both"/>
        <w:rPr>
          <w:rFonts w:ascii="KlavikaLight-Italic" w:hAnsi="KlavikaLight-Italic" w:cs="KlavikaLight-Italic" w:eastAsia="KlavikaLight-Italic"/>
          <w:sz w:val="18"/>
          <w:szCs w:val="18"/>
        </w:rPr>
      </w:pPr>
      <w:r>
        <w:rPr>
          <w:rFonts w:ascii="KlavikaLight-Italic" w:hAnsi="KlavikaLight-Italic"/>
          <w:i/>
          <w:color w:val="F15A29"/>
          <w:sz w:val="18"/>
        </w:rPr>
        <w:t>Darüber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hinaus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versteht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sich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die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Kampagne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als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historischen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und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politischen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Lern-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und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Aktionsort,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pacing w:val="1"/>
          <w:sz w:val="18"/>
        </w:rPr>
        <w:t>wo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sich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Menschen,</w:t>
      </w:r>
      <w:r>
        <w:rPr>
          <w:rFonts w:ascii="KlavikaLight-Italic" w:hAnsi="KlavikaLight-Italic"/>
          <w:i/>
          <w:color w:val="F15A29"/>
          <w:spacing w:val="20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die</w:t>
      </w:r>
      <w:r>
        <w:rPr>
          <w:rFonts w:ascii="KlavikaLight-Italic" w:hAnsi="KlavikaLight-Italic"/>
          <w:i/>
          <w:color w:val="F15A29"/>
          <w:spacing w:val="21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den</w:t>
      </w:r>
      <w:r>
        <w:rPr>
          <w:rFonts w:ascii="KlavikaLight-Italic" w:hAnsi="KlavikaLight-Italic"/>
          <w:i/>
          <w:color w:val="F15A29"/>
          <w:spacing w:val="85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Fußball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lieben,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generationsübergreifend,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mit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klugen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und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kreativen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Aktionen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im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Stadion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und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in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der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Zivilgesellschaft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für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ein</w:t>
      </w:r>
      <w:r>
        <w:rPr>
          <w:rFonts w:ascii="KlavikaLight-Italic" w:hAnsi="KlavikaLight-Italic"/>
          <w:i/>
          <w:color w:val="F15A29"/>
          <w:spacing w:val="2"/>
          <w:sz w:val="18"/>
        </w:rPr>
        <w:t> </w:t>
      </w:r>
      <w:r>
        <w:rPr>
          <w:rFonts w:ascii="KlavikaLight-Italic" w:hAnsi="KlavikaLight-Italic"/>
          <w:i/>
          <w:color w:val="F15A29"/>
          <w:sz w:val="18"/>
        </w:rPr>
        <w:t>demo-</w:t>
      </w:r>
      <w:r>
        <w:rPr>
          <w:rFonts w:ascii="KlavikaLight-Italic" w:hAnsi="KlavikaLight-Italic"/>
          <w:i/>
          <w:color w:val="F15A29"/>
          <w:spacing w:val="83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kratisches, </w:t>
      </w:r>
      <w:r>
        <w:rPr>
          <w:rFonts w:ascii="KlavikaLight-Italic" w:hAnsi="KlavikaLight-Italic"/>
          <w:i/>
          <w:color w:val="F15A29"/>
          <w:sz w:val="18"/>
        </w:rPr>
        <w:t>den </w:t>
      </w:r>
      <w:r>
        <w:rPr>
          <w:rFonts w:ascii="KlavikaLight-Italic" w:hAnsi="KlavikaLight-Italic"/>
          <w:i/>
          <w:color w:val="F15A29"/>
          <w:spacing w:val="-1"/>
          <w:sz w:val="18"/>
        </w:rPr>
        <w:t>Menschenrechten</w:t>
      </w:r>
      <w:r>
        <w:rPr>
          <w:rFonts w:ascii="KlavikaLight-Italic" w:hAnsi="KlavikaLight-Italic"/>
          <w:i/>
          <w:color w:val="F15A29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verpflichtetes</w:t>
      </w:r>
      <w:r>
        <w:rPr>
          <w:rFonts w:ascii="KlavikaLight-Italic" w:hAnsi="KlavikaLight-Italic"/>
          <w:i/>
          <w:color w:val="F15A29"/>
          <w:sz w:val="18"/>
        </w:rPr>
        <w:t> </w:t>
      </w:r>
      <w:r>
        <w:rPr>
          <w:rFonts w:ascii="KlavikaLight-Italic" w:hAnsi="KlavikaLight-Italic"/>
          <w:i/>
          <w:color w:val="F15A29"/>
          <w:spacing w:val="-1"/>
          <w:sz w:val="18"/>
        </w:rPr>
        <w:t>Gemeinwesen </w:t>
      </w:r>
      <w:r>
        <w:rPr>
          <w:rFonts w:ascii="KlavikaLight-Italic" w:hAnsi="KlavikaLight-Italic"/>
          <w:i/>
          <w:color w:val="F15A29"/>
          <w:sz w:val="18"/>
        </w:rPr>
        <w:t>engagieren.</w:t>
      </w:r>
      <w:r>
        <w:rPr>
          <w:rFonts w:ascii="KlavikaLight-Italic" w:hAnsi="KlavikaLight-Italic"/>
          <w:sz w:val="18"/>
        </w:rPr>
      </w:r>
    </w:p>
    <w:sectPr>
      <w:pgSz w:w="11910" w:h="16840"/>
      <w:pgMar w:top="12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KlavikaMedium-Plain">
    <w:altName w:val="KlavikaMedium-Plain"/>
    <w:charset w:val="0"/>
    <w:family w:val="roman"/>
    <w:pitch w:val="variable"/>
  </w:font>
  <w:font w:name="KlavikaLight-Plain">
    <w:altName w:val="KlavikaLight-Plain"/>
    <w:charset w:val="0"/>
    <w:family w:val="roman"/>
    <w:pitch w:val="variable"/>
  </w:font>
  <w:font w:name="KlavikaLight-Italic">
    <w:altName w:val="KlavikaLight-Italic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94" w:hanging="2"/>
    </w:pPr>
    <w:rPr>
      <w:rFonts w:ascii="KlavikaLight-Plain" w:hAnsi="KlavikaLight-Plain" w:eastAsia="KlavikaLight-Plai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erinnerungstag.de/" TargetMode="External"/><Relationship Id="rId8" Type="http://schemas.openxmlformats.org/officeDocument/2006/relationships/hyperlink" Target="http://www.niewieder.info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2019-11-25T10:45:43Z</dcterms:created>
  <dcterms:modified xsi:type="dcterms:W3CDTF">2019-11-25T10:45:43Z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LastSaved">
    <vt:filetime>2019-11-25T00:00:00Z</vt:filetime>
  </property>
</Properties>
</file>